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4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Прокуратура </w:t>
      </w:r>
    </w:p>
    <w:p w:rsidR="00540B14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Российской Федерации </w:t>
      </w:r>
    </w:p>
    <w:p w:rsidR="00540B14" w:rsidRPr="00540B14" w:rsidRDefault="00540B14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</w:p>
    <w:p w:rsidR="00540B14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Прокуратура </w:t>
      </w:r>
    </w:p>
    <w:p w:rsidR="00540B14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Мурманской области </w:t>
      </w:r>
    </w:p>
    <w:p w:rsidR="00540B14" w:rsidRPr="00540B14" w:rsidRDefault="00540B14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</w:p>
    <w:p w:rsidR="00540B14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 xml:space="preserve">Прокуратура </w:t>
      </w:r>
    </w:p>
    <w:p w:rsidR="006F6EAD" w:rsidRPr="00540B14" w:rsidRDefault="006F6EAD" w:rsidP="00540B14">
      <w:pPr>
        <w:spacing w:after="0" w:line="240" w:lineRule="auto"/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>Ловозерского района</w:t>
      </w:r>
    </w:p>
    <w:p w:rsidR="006F6EAD" w:rsidRPr="00540B14" w:rsidRDefault="006F6EAD" w:rsidP="00540B14">
      <w:pPr>
        <w:spacing w:after="0" w:line="240" w:lineRule="auto"/>
        <w:rPr>
          <w:color w:val="000000" w:themeColor="text1"/>
        </w:rPr>
      </w:pPr>
    </w:p>
    <w:p w:rsidR="006F6EAD" w:rsidRDefault="006F6EAD" w:rsidP="006F6E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76475" cy="2423948"/>
            <wp:effectExtent l="0" t="0" r="0" b="0"/>
            <wp:docPr id="1599018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18327" name="Рисунок 15990183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66" cy="244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188" w:rsidRPr="00540B14" w:rsidRDefault="00015A52" w:rsidP="006F6EAD">
      <w:pPr>
        <w:jc w:val="center"/>
        <w:rPr>
          <w:rFonts w:ascii="Bahnschrift SemiCondensed" w:hAnsi="Bahnschrift SemiCondensed"/>
          <w:b/>
          <w:sz w:val="28"/>
          <w:szCs w:val="28"/>
        </w:rPr>
      </w:pPr>
      <w:r w:rsidRPr="00540B14">
        <w:rPr>
          <w:rFonts w:ascii="Bahnschrift SemiCondensed" w:hAnsi="Bahnschrift SemiCondensed"/>
          <w:b/>
          <w:sz w:val="28"/>
          <w:szCs w:val="28"/>
        </w:rPr>
        <w:t>Памятка для граждан по противодействию коррупции</w:t>
      </w:r>
    </w:p>
    <w:p w:rsidR="00DA0237" w:rsidRDefault="00DA0237" w:rsidP="006F6EAD">
      <w:pPr>
        <w:jc w:val="center"/>
        <w:rPr>
          <w:rFonts w:ascii="Bahnschrift SemiCondensed" w:hAnsi="Bahnschrift SemiCondensed"/>
          <w:sz w:val="28"/>
          <w:szCs w:val="28"/>
        </w:rPr>
      </w:pPr>
    </w:p>
    <w:p w:rsidR="003401DF" w:rsidRPr="00540B14" w:rsidRDefault="003401DF" w:rsidP="006F6EAD">
      <w:pPr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</w:p>
    <w:p w:rsidR="003401DF" w:rsidRPr="00540B14" w:rsidRDefault="00DA0237" w:rsidP="006F6EAD">
      <w:pPr>
        <w:jc w:val="center"/>
        <w:rPr>
          <w:rFonts w:ascii="Bahnschrift SemiCondensed" w:hAnsi="Bahnschrift SemiCondensed"/>
          <w:color w:val="000000" w:themeColor="text1"/>
          <w:sz w:val="28"/>
          <w:szCs w:val="28"/>
        </w:rPr>
      </w:pPr>
      <w:r w:rsidRPr="00540B14">
        <w:rPr>
          <w:rFonts w:ascii="Bahnschrift SemiCondensed" w:hAnsi="Bahnschrift SemiCondensed"/>
          <w:color w:val="000000" w:themeColor="text1"/>
          <w:sz w:val="28"/>
          <w:szCs w:val="28"/>
        </w:rPr>
        <w:t>п.г.т. Ревда, 2023</w:t>
      </w:r>
    </w:p>
    <w:p w:rsidR="003401DF" w:rsidRDefault="003401DF" w:rsidP="006F6EAD">
      <w:pPr>
        <w:jc w:val="center"/>
        <w:rPr>
          <w:rFonts w:ascii="Bahnschrift SemiCondensed" w:hAnsi="Bahnschrift SemiCondensed"/>
          <w:sz w:val="28"/>
          <w:szCs w:val="28"/>
        </w:rPr>
      </w:pPr>
    </w:p>
    <w:p w:rsidR="009E34AB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b/>
          <w:color w:val="3B4256"/>
          <w:kern w:val="0"/>
          <w:sz w:val="26"/>
          <w:szCs w:val="26"/>
          <w:lang w:eastAsia="ru-RU"/>
        </w:rPr>
        <w:lastRenderedPageBreak/>
        <w:t>Что такое коррупция?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i/>
          <w:color w:val="000000" w:themeColor="text1"/>
          <w:kern w:val="0"/>
          <w:sz w:val="26"/>
          <w:szCs w:val="26"/>
          <w:lang w:eastAsia="ru-RU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9E34AB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 xml:space="preserve"> </w:t>
      </w:r>
      <w:r w:rsidR="009E34AB" w:rsidRPr="00540B14"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  <w:t>(Федеральный закон «О противодействии коррупции» от 25.12.2008 г. № 273-ФЗ).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К основным коррупционным преступлениям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 xml:space="preserve">Для того, чтобы сообщить о фактах злоупотребления со стороны государственных гражданских служащих </w:t>
      </w:r>
      <w:r w:rsidR="00015A52"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Мурманской области</w:t>
      </w: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 xml:space="preserve"> своим служебным положением, Вы можете </w:t>
      </w: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lastRenderedPageBreak/>
        <w:t xml:space="preserve">обратиться к руководителю соответствующего органа государственной власти </w:t>
      </w:r>
      <w:r w:rsidR="00015A52"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Мурманской области</w:t>
      </w: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 xml:space="preserve"> с письменным заявлением.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Сообщение информации по телефону или в письменном виде должно содержать следующую информацию: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конкретно, о каком нарушении идет речь в Вашем заявлении;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конкретные даты и время;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конкретное место, в котором произошло нарушение;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почему Вы считаете, что указанная деятельность является должностным преступлением;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какие имеются вещественные доказательства или документы, подтверждающие Ваше заявление;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другие свидетели указанного нарушения;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как можно с Вами связаться для получения дополнительной информации (при этом конфиденциальность гарантируется).</w:t>
      </w: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 </w:t>
      </w: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</w:rPr>
        <w:lastRenderedPageBreak/>
        <w:t>Поводом для обращения могут послужить: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взяточничество и принятие государственными служащими денежных подношений;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подарки либо иные формы передачи ценностей;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вымогательство, подстрекательство и /или получение взяток;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-занятие государственными служащими предпринимательской деятельностью;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информация о выездах государственного служащего за пределы Российской Федерации за счет средств физических и юридических лиц;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- использование в целях, не связанных с исполнением должностных обязанностей, средств материально-технического или иного обеспечения государственного имущества, а также передачи их другим лицам.</w:t>
      </w: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</w:rPr>
        <w:lastRenderedPageBreak/>
        <w:t>В случае если у Вас вымогают взятку, необходимо: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1.    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2. Внимательно выслушать и точно запомнить поставленные Вам условия (размеры сумм, наименование товаров и характер услуг, сроки и способы передачи взятки, последовательность решения вопросов).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3.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4. Поинтересоваться у собеседника о гарантиях решения вопроса в случае дачи взятки или совершения подкупа.</w:t>
      </w:r>
    </w:p>
    <w:p w:rsidR="00540B14" w:rsidRP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lastRenderedPageBreak/>
        <w:t>5. 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540B14" w:rsidRDefault="00540B14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</w:p>
    <w:p w:rsidR="009E34AB" w:rsidRPr="00540B14" w:rsidRDefault="009E34AB" w:rsidP="00540B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</w:pPr>
      <w:r w:rsidRPr="00540B1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</w:rPr>
        <w:t>6. Незамедлительно сообщить о факте вымогательства взятки в один из правоохранительных органов 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 </w:t>
      </w:r>
    </w:p>
    <w:p w:rsidR="00DA0237" w:rsidRPr="00540B14" w:rsidRDefault="00DA0237" w:rsidP="0054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A0237" w:rsidRPr="00540B14" w:rsidSect="00875188">
      <w:pgSz w:w="16838" w:h="11906" w:orient="landscape"/>
      <w:pgMar w:top="709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E1" w:rsidRDefault="001005E1" w:rsidP="00875188">
      <w:pPr>
        <w:spacing w:after="0" w:line="240" w:lineRule="auto"/>
      </w:pPr>
      <w:r>
        <w:separator/>
      </w:r>
    </w:p>
  </w:endnote>
  <w:endnote w:type="continuationSeparator" w:id="1">
    <w:p w:rsidR="001005E1" w:rsidRDefault="001005E1" w:rsidP="0087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E1" w:rsidRDefault="001005E1" w:rsidP="00875188">
      <w:pPr>
        <w:spacing w:after="0" w:line="240" w:lineRule="auto"/>
      </w:pPr>
      <w:r>
        <w:separator/>
      </w:r>
    </w:p>
  </w:footnote>
  <w:footnote w:type="continuationSeparator" w:id="1">
    <w:p w:rsidR="001005E1" w:rsidRDefault="001005E1" w:rsidP="00875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687"/>
    <w:rsid w:val="00015A52"/>
    <w:rsid w:val="001005E1"/>
    <w:rsid w:val="00176413"/>
    <w:rsid w:val="001F49F6"/>
    <w:rsid w:val="002F0641"/>
    <w:rsid w:val="003401DF"/>
    <w:rsid w:val="00540B14"/>
    <w:rsid w:val="005768C3"/>
    <w:rsid w:val="00667687"/>
    <w:rsid w:val="006F6EAD"/>
    <w:rsid w:val="00875188"/>
    <w:rsid w:val="009E34AB"/>
    <w:rsid w:val="00C14369"/>
    <w:rsid w:val="00DA0237"/>
    <w:rsid w:val="00F3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188"/>
  </w:style>
  <w:style w:type="paragraph" w:styleId="a5">
    <w:name w:val="footer"/>
    <w:basedOn w:val="a"/>
    <w:link w:val="a6"/>
    <w:uiPriority w:val="99"/>
    <w:unhideWhenUsed/>
    <w:rsid w:val="0087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188"/>
  </w:style>
  <w:style w:type="paragraph" w:styleId="a7">
    <w:name w:val="Normal (Web)"/>
    <w:basedOn w:val="a"/>
    <w:uiPriority w:val="99"/>
    <w:semiHidden/>
    <w:unhideWhenUsed/>
    <w:rsid w:val="009E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Tawad</dc:creator>
  <cp:keywords/>
  <dc:description/>
  <cp:lastModifiedBy>Guseff</cp:lastModifiedBy>
  <cp:revision>4</cp:revision>
  <cp:lastPrinted>2023-06-07T12:10:00Z</cp:lastPrinted>
  <dcterms:created xsi:type="dcterms:W3CDTF">2023-05-22T04:10:00Z</dcterms:created>
  <dcterms:modified xsi:type="dcterms:W3CDTF">2023-06-07T12:10:00Z</dcterms:modified>
</cp:coreProperties>
</file>